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2" w:rsidRPr="007E14D2" w:rsidRDefault="003C2802" w:rsidP="007E14D2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7E14D2">
        <w:rPr>
          <w:rFonts w:ascii="Palatino" w:hAnsi="Palatino"/>
          <w:b/>
          <w:sz w:val="36"/>
          <w:szCs w:val="36"/>
        </w:rPr>
        <w:t>F</w:t>
      </w:r>
      <w:r w:rsidR="007E14D2">
        <w:rPr>
          <w:rFonts w:ascii="Palatino" w:hAnsi="Palatino"/>
          <w:b/>
          <w:sz w:val="36"/>
          <w:szCs w:val="36"/>
        </w:rPr>
        <w:t>OOTBALL</w:t>
      </w:r>
      <w:r w:rsidRPr="007E14D2">
        <w:rPr>
          <w:rFonts w:ascii="Palatino" w:hAnsi="Palatino"/>
          <w:b/>
          <w:sz w:val="36"/>
          <w:szCs w:val="36"/>
        </w:rPr>
        <w:t xml:space="preserve"> – Day 1</w:t>
      </w:r>
    </w:p>
    <w:p w:rsidR="003C2802" w:rsidRPr="007E14D2" w:rsidRDefault="000D462C" w:rsidP="007E14D2">
      <w:pPr>
        <w:spacing w:after="120"/>
        <w:rPr>
          <w:rFonts w:ascii="Palatino" w:hAnsi="Palatino"/>
          <w:sz w:val="28"/>
          <w:szCs w:val="28"/>
        </w:rPr>
      </w:pPr>
      <w:r w:rsidRPr="007E14D2">
        <w:rPr>
          <w:rFonts w:ascii="Palatino" w:hAnsi="Palatino"/>
          <w:b/>
          <w:sz w:val="28"/>
          <w:szCs w:val="28"/>
        </w:rPr>
        <w:t>Skill</w:t>
      </w:r>
      <w:r w:rsidR="0041604B">
        <w:rPr>
          <w:rFonts w:ascii="Palatino" w:hAnsi="Palatino"/>
          <w:b/>
          <w:sz w:val="28"/>
          <w:szCs w:val="28"/>
        </w:rPr>
        <w:t>(s)</w:t>
      </w:r>
      <w:r w:rsidRPr="007E14D2">
        <w:rPr>
          <w:rFonts w:ascii="Palatino" w:hAnsi="Palatino"/>
          <w:b/>
          <w:sz w:val="28"/>
          <w:szCs w:val="28"/>
        </w:rPr>
        <w:t xml:space="preserve">: </w:t>
      </w:r>
      <w:r w:rsidRPr="007E14D2">
        <w:rPr>
          <w:rFonts w:ascii="Palatino" w:hAnsi="Palatino"/>
          <w:sz w:val="28"/>
          <w:szCs w:val="28"/>
        </w:rPr>
        <w:t>Passing</w:t>
      </w:r>
      <w:r w:rsidR="007E19F0">
        <w:rPr>
          <w:rFonts w:ascii="Palatino" w:hAnsi="Palatino"/>
          <w:sz w:val="28"/>
          <w:szCs w:val="28"/>
        </w:rPr>
        <w:t>,</w:t>
      </w:r>
      <w:r w:rsidRPr="007E14D2">
        <w:rPr>
          <w:rFonts w:ascii="Palatino" w:hAnsi="Palatino"/>
          <w:sz w:val="28"/>
          <w:szCs w:val="28"/>
        </w:rPr>
        <w:t xml:space="preserve"> Catching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>Introduction:</w:t>
      </w:r>
      <w:r w:rsidR="000D462C" w:rsidRPr="007E14D2">
        <w:rPr>
          <w:rFonts w:ascii="Palatino" w:hAnsi="Palatino"/>
          <w:sz w:val="20"/>
          <w:szCs w:val="20"/>
        </w:rPr>
        <w:t xml:space="preserve"> </w:t>
      </w:r>
      <w:r w:rsidR="007E14D2">
        <w:rPr>
          <w:rFonts w:ascii="Palatino" w:hAnsi="Palatino"/>
          <w:sz w:val="20"/>
          <w:szCs w:val="20"/>
        </w:rPr>
        <w:t xml:space="preserve">Passing and catching are two essential skills needed when playing football. Passing requires a correct grip on the ball and proper aim. Catching </w:t>
      </w:r>
      <w:r w:rsidR="0041604B">
        <w:rPr>
          <w:rFonts w:ascii="Palatino" w:hAnsi="Palatino"/>
          <w:sz w:val="20"/>
          <w:szCs w:val="20"/>
        </w:rPr>
        <w:t>should</w:t>
      </w:r>
      <w:r w:rsidR="007E14D2">
        <w:rPr>
          <w:rFonts w:ascii="Palatino" w:hAnsi="Palatino"/>
          <w:sz w:val="20"/>
          <w:szCs w:val="20"/>
        </w:rPr>
        <w:t xml:space="preserve"> be completed using the hands or chest and hands. </w:t>
      </w:r>
      <w:r w:rsidR="000D462C" w:rsidRPr="007E14D2">
        <w:rPr>
          <w:rFonts w:ascii="Palatino" w:hAnsi="Palatino"/>
          <w:sz w:val="20"/>
          <w:szCs w:val="20"/>
        </w:rPr>
        <w:t xml:space="preserve"> </w:t>
      </w: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</w:p>
    <w:p w:rsidR="003C2802" w:rsidRPr="007E14D2" w:rsidRDefault="003C2802" w:rsidP="003C2802">
      <w:pPr>
        <w:ind w:left="720"/>
        <w:rPr>
          <w:rFonts w:ascii="Palatino" w:hAnsi="Palatino"/>
          <w:color w:val="FF0000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>Individual Practice:</w:t>
      </w:r>
      <w:r w:rsidRPr="007E14D2">
        <w:rPr>
          <w:rFonts w:ascii="Palatino" w:hAnsi="Palatino"/>
          <w:sz w:val="20"/>
          <w:szCs w:val="20"/>
        </w:rPr>
        <w:t xml:space="preserve"> </w:t>
      </w:r>
      <w:r w:rsidR="000D462C" w:rsidRPr="007E14D2">
        <w:rPr>
          <w:rFonts w:ascii="Palatino" w:hAnsi="Palatino"/>
          <w:sz w:val="20"/>
          <w:szCs w:val="20"/>
        </w:rPr>
        <w:t xml:space="preserve"> </w:t>
      </w:r>
      <w:r w:rsidR="007E14D2">
        <w:rPr>
          <w:rFonts w:ascii="Palatino" w:hAnsi="Palatino"/>
          <w:sz w:val="20"/>
          <w:szCs w:val="20"/>
        </w:rPr>
        <w:t xml:space="preserve">In </w:t>
      </w:r>
      <w:r w:rsidR="0041604B">
        <w:rPr>
          <w:rFonts w:ascii="Palatino" w:hAnsi="Palatino"/>
          <w:sz w:val="20"/>
          <w:szCs w:val="20"/>
        </w:rPr>
        <w:t>personal</w:t>
      </w:r>
      <w:r w:rsidR="007E14D2">
        <w:rPr>
          <w:rFonts w:ascii="Palatino" w:hAnsi="Palatino"/>
          <w:sz w:val="20"/>
          <w:szCs w:val="20"/>
        </w:rPr>
        <w:t xml:space="preserve"> space, students will t</w:t>
      </w:r>
      <w:r w:rsidR="000D462C" w:rsidRPr="007E14D2">
        <w:rPr>
          <w:rFonts w:ascii="Palatino" w:hAnsi="Palatino"/>
          <w:sz w:val="20"/>
          <w:szCs w:val="20"/>
        </w:rPr>
        <w:t>hrow the football into the air</w:t>
      </w:r>
      <w:r w:rsidR="007E14D2">
        <w:rPr>
          <w:rFonts w:ascii="Palatino" w:hAnsi="Palatino"/>
          <w:sz w:val="20"/>
          <w:szCs w:val="20"/>
        </w:rPr>
        <w:t xml:space="preserve">, to </w:t>
      </w:r>
      <w:proofErr w:type="gramStart"/>
      <w:r w:rsidR="007E14D2">
        <w:rPr>
          <w:rFonts w:ascii="Palatino" w:hAnsi="Palatino"/>
          <w:sz w:val="20"/>
          <w:szCs w:val="20"/>
        </w:rPr>
        <w:t>themselves</w:t>
      </w:r>
      <w:proofErr w:type="gramEnd"/>
      <w:r w:rsidR="007E14D2">
        <w:rPr>
          <w:rFonts w:ascii="Palatino" w:hAnsi="Palatino"/>
          <w:sz w:val="20"/>
          <w:szCs w:val="20"/>
        </w:rPr>
        <w:t>,</w:t>
      </w:r>
      <w:r w:rsidR="000D462C" w:rsidRPr="007E14D2">
        <w:rPr>
          <w:rFonts w:ascii="Palatino" w:hAnsi="Palatino"/>
          <w:sz w:val="20"/>
          <w:szCs w:val="20"/>
        </w:rPr>
        <w:t xml:space="preserve"> and then catch it upon its return. 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 xml:space="preserve">Activity: </w:t>
      </w:r>
      <w:r w:rsidR="0041604B">
        <w:rPr>
          <w:rFonts w:ascii="Palatino" w:hAnsi="Palatino"/>
          <w:sz w:val="20"/>
          <w:szCs w:val="20"/>
        </w:rPr>
        <w:t>Pass</w:t>
      </w:r>
      <w:r w:rsidR="000D462C" w:rsidRPr="007E14D2">
        <w:rPr>
          <w:rFonts w:ascii="Palatino" w:hAnsi="Palatino"/>
          <w:sz w:val="20"/>
          <w:szCs w:val="20"/>
        </w:rPr>
        <w:t xml:space="preserve"> and Catch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>Equipment</w:t>
      </w:r>
      <w:r w:rsidR="000D462C" w:rsidRPr="007E14D2">
        <w:rPr>
          <w:rFonts w:ascii="Palatino" w:hAnsi="Palatino"/>
          <w:b/>
          <w:sz w:val="20"/>
          <w:szCs w:val="20"/>
        </w:rPr>
        <w:t xml:space="preserve">: </w:t>
      </w:r>
      <w:r w:rsidR="00FB2FCF">
        <w:rPr>
          <w:rFonts w:ascii="Palatino" w:hAnsi="Palatino"/>
          <w:b/>
          <w:sz w:val="20"/>
          <w:szCs w:val="20"/>
        </w:rPr>
        <w:t xml:space="preserve"> </w:t>
      </w:r>
      <w:r w:rsidR="007E14D2">
        <w:rPr>
          <w:rFonts w:ascii="Palatino" w:hAnsi="Palatino"/>
          <w:sz w:val="20"/>
          <w:szCs w:val="20"/>
        </w:rPr>
        <w:t>Footballs - different shapes, sizes, firmness</w:t>
      </w:r>
    </w:p>
    <w:p w:rsidR="000D462C" w:rsidRPr="007E14D2" w:rsidRDefault="000D462C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ab/>
        <w:t xml:space="preserve">        Cones</w:t>
      </w:r>
    </w:p>
    <w:p w:rsidR="003C2802" w:rsidRPr="0041604B" w:rsidRDefault="000D462C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ab/>
        <w:t xml:space="preserve">       </w:t>
      </w:r>
      <w:r w:rsidR="003C2802" w:rsidRPr="007E14D2">
        <w:rPr>
          <w:rFonts w:ascii="Palatino" w:hAnsi="Palatino"/>
          <w:sz w:val="20"/>
          <w:szCs w:val="20"/>
        </w:rPr>
        <w:tab/>
      </w:r>
      <w:r w:rsidR="003C2802" w:rsidRPr="007E14D2">
        <w:rPr>
          <w:rFonts w:ascii="Palatino" w:hAnsi="Palatino"/>
          <w:b/>
          <w:sz w:val="20"/>
          <w:szCs w:val="20"/>
        </w:rPr>
        <w:tab/>
      </w:r>
      <w:r w:rsidR="003C2802" w:rsidRPr="007E14D2">
        <w:rPr>
          <w:rFonts w:ascii="Palatino" w:hAnsi="Palatino"/>
          <w:b/>
          <w:sz w:val="20"/>
          <w:szCs w:val="20"/>
        </w:rPr>
        <w:tab/>
      </w: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 xml:space="preserve">Set-up/Formation: </w:t>
      </w:r>
      <w:r w:rsidR="000D462C" w:rsidRPr="007E14D2">
        <w:rPr>
          <w:rFonts w:ascii="Palatino" w:hAnsi="Palatino"/>
          <w:sz w:val="20"/>
          <w:szCs w:val="20"/>
        </w:rPr>
        <w:t xml:space="preserve">Set up cones along both sides of the basketball court. Place a football at each cone along one side of the court. </w:t>
      </w: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96.5pt;margin-top:9.65pt;width:274pt;height:134.4pt;z-index:251662848;mso-width-relative:margin;mso-height-relative:margin" filled="f" strokeweight="1.5pt">
            <v:textbox>
              <w:txbxContent>
                <w:p w:rsidR="0041604B" w:rsidRDefault="0041604B">
                  <w:r>
                    <w:tab/>
                  </w:r>
                  <w:proofErr w:type="gramStart"/>
                  <w:r>
                    <w:t>o</w:t>
                  </w:r>
                  <w:proofErr w:type="gramEnd"/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</w:p>
                <w:p w:rsidR="0041604B" w:rsidRDefault="0041604B"/>
                <w:p w:rsidR="0041604B" w:rsidRDefault="0041604B"/>
                <w:p w:rsidR="0041604B" w:rsidRDefault="0041604B"/>
                <w:p w:rsidR="0041604B" w:rsidRDefault="0041604B"/>
                <w:p w:rsidR="0041604B" w:rsidRDefault="0041604B"/>
                <w:p w:rsidR="0041604B" w:rsidRDefault="0041604B"/>
                <w:p w:rsidR="0041604B" w:rsidRDefault="0041604B"/>
                <w:p w:rsidR="0041604B" w:rsidRDefault="0041604B"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5" type="#_x0000_t202" style="position:absolute;margin-left:396pt;margin-top:11.1pt;width:99pt;height:87pt;z-index:251650560" strokeweight="1.5pt">
            <v:textbox>
              <w:txbxContent>
                <w:p w:rsidR="0041604B" w:rsidRDefault="0041604B" w:rsidP="003C280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41604B" w:rsidRPr="00341A3A" w:rsidRDefault="0041604B" w:rsidP="003C2802">
                  <w:pPr>
                    <w:rPr>
                      <w:sz w:val="16"/>
                      <w:szCs w:val="16"/>
                    </w:rPr>
                  </w:pPr>
                </w:p>
                <w:p w:rsidR="0041604B" w:rsidRPr="00341A3A" w:rsidRDefault="0041604B" w:rsidP="003C2802">
                  <w:pPr>
                    <w:rPr>
                      <w:sz w:val="4"/>
                      <w:szCs w:val="4"/>
                    </w:rPr>
                  </w:pPr>
                </w:p>
                <w:p w:rsidR="0041604B" w:rsidRDefault="0041604B" w:rsidP="003C2802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41604B" w:rsidRPr="00341A3A" w:rsidRDefault="0041604B" w:rsidP="003C2802">
                  <w:pPr>
                    <w:rPr>
                      <w:sz w:val="16"/>
                      <w:szCs w:val="16"/>
                    </w:rPr>
                  </w:pPr>
                </w:p>
                <w:p w:rsidR="0041604B" w:rsidRPr="00341A3A" w:rsidRDefault="0041604B" w:rsidP="003C2802">
                  <w:pPr>
                    <w:rPr>
                      <w:sz w:val="4"/>
                      <w:szCs w:val="4"/>
                    </w:rPr>
                  </w:pPr>
                </w:p>
                <w:p w:rsidR="0041604B" w:rsidRDefault="0041604B" w:rsidP="003C2802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  <w:p w:rsidR="0041604B" w:rsidRDefault="0041604B" w:rsidP="003C2802">
                  <w:pPr>
                    <w:rPr>
                      <w:sz w:val="16"/>
                      <w:szCs w:val="16"/>
                    </w:rPr>
                  </w:pPr>
                </w:p>
                <w:p w:rsidR="0041604B" w:rsidRPr="00341A3A" w:rsidRDefault="0041604B" w:rsidP="003C28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 Pass</w:t>
                  </w:r>
                </w:p>
                <w:p w:rsidR="0041604B" w:rsidRPr="00341A3A" w:rsidRDefault="0041604B" w:rsidP="003C2802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320.25pt;margin-top:4.35pt;width:7.5pt;height:8.25pt;z-index:25166592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3" type="#_x0000_t5" style="position:absolute;margin-left:285pt;margin-top:4.35pt;width:7.5pt;height:8.25pt;z-index:251664896" fillcolor="#eeece1 [3214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4" type="#_x0000_t5" style="position:absolute;margin-left:249.75pt;margin-top:4.35pt;width:7.5pt;height:8.25pt;z-index:251676160" fillcolor="#5a5a5a [2109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3" type="#_x0000_t5" style="position:absolute;margin-left:211.5pt;margin-top:4.35pt;width:7.5pt;height:8.25pt;z-index:251675136" fillcolor="#f2f2f2 [3052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2" type="#_x0000_t5" style="position:absolute;margin-left:175.5pt;margin-top:4.35pt;width:7.5pt;height:8.25pt;z-index:251674112" fillcolor="#c4bc96 [2414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5" type="#_x0000_t5" style="position:absolute;margin-left:141pt;margin-top:4.35pt;width:7.5pt;height:8.25pt;z-index:251677184" fillcolor="black [3213]"/>
        </w:pict>
      </w: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75.5pt;margin-top:6.25pt;width:.05pt;height:64pt;flip:y;z-index:251686400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5" type="#_x0000_t32" style="position:absolute;margin-left:211.45pt;margin-top:6.25pt;width:.05pt;height:64pt;flip:y;z-index:251687424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6" type="#_x0000_t32" style="position:absolute;margin-left:249.7pt;margin-top:6.25pt;width:.05pt;height:64pt;flip:y;z-index:251688448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7" type="#_x0000_t32" style="position:absolute;margin-left:284.95pt;margin-top:6.25pt;width:.05pt;height:64pt;flip:y;z-index:251689472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8" type="#_x0000_t32" style="position:absolute;margin-left:320.2pt;margin-top:6.25pt;width:.05pt;height:64pt;flip:y;z-index:25169049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3" type="#_x0000_t32" style="position:absolute;margin-left:140.95pt;margin-top:6.25pt;width:.05pt;height:64pt;flip:y;z-index:25168537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1" type="#_x0000_t32" style="position:absolute;margin-left:183pt;margin-top:8pt;width:0;height:66pt;z-index:251683328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7" type="#_x0000_t32" style="position:absolute;margin-left:219pt;margin-top:6.25pt;width:0;height:66pt;z-index:251679232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8" type="#_x0000_t32" style="position:absolute;margin-left:257.25pt;margin-top:6.25pt;width:0;height:66pt;z-index:251680256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9" type="#_x0000_t32" style="position:absolute;margin-left:292.5pt;margin-top:6.25pt;width:0;height:66pt;z-index:251681280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0" type="#_x0000_t32" style="position:absolute;margin-left:327.75pt;margin-top:6.25pt;width:0;height:66pt;z-index:251682304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6" type="#_x0000_t32" style="position:absolute;margin-left:148.5pt;margin-top:6.25pt;width:0;height:66pt;z-index:251678208" o:connectortype="straight">
            <v:stroke endarrow="block"/>
          </v:shape>
        </w:pict>
      </w: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5" type="#_x0000_t5" style="position:absolute;margin-left:410.2pt;margin-top:6.5pt;width:7.5pt;height:8.25pt;z-index:251666944"/>
        </w:pict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90" type="#_x0000_t32" style="position:absolute;margin-left:412.45pt;margin-top:.7pt;width:.05pt;height:21pt;flip:y;z-index:251692544" o:connectortype="straight" strokeweight="1pt">
            <v:stroke dashstyle="1 1" endarrow="block" endcap="round"/>
          </v:shape>
        </w:pict>
      </w: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 w:rsidRPr="00D50BBD">
        <w:rPr>
          <w:rFonts w:ascii="Palatino" w:hAnsi="Palatino"/>
          <w:noProof/>
          <w:sz w:val="20"/>
          <w:szCs w:val="20"/>
        </w:rPr>
        <w:pict>
          <v:shape id="_x0000_s1089" type="#_x0000_t32" style="position:absolute;margin-left:417.7pt;margin-top:9.6pt;width:.05pt;height:19.75pt;z-index:251691520" o:connectortype="straight">
            <v:stroke endarrow="block"/>
          </v:shape>
        </w:pic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D50BBD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6" type="#_x0000_t5" style="position:absolute;margin-left:320.25pt;margin-top:5.15pt;width:7.5pt;height:8.25pt;z-index:25166796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7" type="#_x0000_t5" style="position:absolute;margin-left:285pt;margin-top:6.2pt;width:7.5pt;height:8.25pt;z-index:251668992" fillcolor="#ddd8c2 [2894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8" type="#_x0000_t5" style="position:absolute;margin-left:249.75pt;margin-top:5.15pt;width:7.5pt;height:8.25pt;z-index:251670016" fillcolor="#5a5a5a [2109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9" type="#_x0000_t5" style="position:absolute;margin-left:211.5pt;margin-top:6.2pt;width:7.5pt;height:8.25pt;z-index:251671040" fillcolor="#f2f2f2 [3052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0" type="#_x0000_t5" style="position:absolute;margin-left:175.5pt;margin-top:6.2pt;width:7.5pt;height:8.25pt;z-index:251672064" fillcolor="#c4bc96 [2414]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2" type="#_x0000_t5" style="position:absolute;margin-left:141pt;margin-top:6.2pt;width:7.5pt;height:8.25pt;z-index:251663872" fillcolor="black [3213]"/>
        </w:pict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  <w:t xml:space="preserve">       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7E14D2">
      <w:pPr>
        <w:jc w:val="center"/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 xml:space="preserve">Description: </w:t>
      </w:r>
      <w:r w:rsidR="006F6A70">
        <w:rPr>
          <w:rFonts w:ascii="Palatino" w:hAnsi="Palatino"/>
          <w:sz w:val="20"/>
          <w:szCs w:val="20"/>
        </w:rPr>
        <w:t>Each student will have a cone to stand beside</w:t>
      </w:r>
      <w:r w:rsidR="003E0C17" w:rsidRPr="007E14D2">
        <w:rPr>
          <w:rFonts w:ascii="Palatino" w:hAnsi="Palatino"/>
          <w:sz w:val="20"/>
          <w:szCs w:val="20"/>
        </w:rPr>
        <w:t xml:space="preserve">. </w:t>
      </w:r>
      <w:r w:rsidR="006F6A70">
        <w:rPr>
          <w:rFonts w:ascii="Palatino" w:hAnsi="Palatino"/>
          <w:sz w:val="20"/>
          <w:szCs w:val="20"/>
        </w:rPr>
        <w:t xml:space="preserve">If possible, </w:t>
      </w:r>
      <w:r w:rsidR="00FB2FCF">
        <w:rPr>
          <w:rFonts w:ascii="Palatino" w:hAnsi="Palatino"/>
          <w:sz w:val="20"/>
          <w:szCs w:val="20"/>
        </w:rPr>
        <w:t xml:space="preserve">assign partners the same colored cone to avoid confusion. </w:t>
      </w:r>
      <w:r w:rsidR="006F6A70">
        <w:rPr>
          <w:rFonts w:ascii="Palatino" w:hAnsi="Palatino"/>
          <w:sz w:val="20"/>
          <w:szCs w:val="20"/>
        </w:rPr>
        <w:t>From these positions, students will practice throwing and catching the football. The t</w:t>
      </w:r>
      <w:r w:rsidR="003E0C17" w:rsidRPr="007E14D2">
        <w:rPr>
          <w:rFonts w:ascii="Palatino" w:hAnsi="Palatino"/>
          <w:sz w:val="20"/>
          <w:szCs w:val="20"/>
        </w:rPr>
        <w:t xml:space="preserve">eacher should work with students to throw the ball with one hand and catch the ball with two hands against their body. </w:t>
      </w:r>
      <w:r w:rsidR="005E0264">
        <w:rPr>
          <w:rFonts w:ascii="Palatino" w:hAnsi="Palatino"/>
          <w:sz w:val="20"/>
          <w:szCs w:val="20"/>
        </w:rPr>
        <w:t xml:space="preserve">Softer </w:t>
      </w:r>
      <w:r w:rsidR="003E0C17" w:rsidRPr="007E14D2">
        <w:rPr>
          <w:rFonts w:ascii="Palatino" w:hAnsi="Palatino"/>
          <w:sz w:val="20"/>
          <w:szCs w:val="20"/>
        </w:rPr>
        <w:t xml:space="preserve">footballs </w:t>
      </w:r>
      <w:r w:rsidR="006F6A70">
        <w:rPr>
          <w:rFonts w:ascii="Palatino" w:hAnsi="Palatino"/>
          <w:sz w:val="20"/>
          <w:szCs w:val="20"/>
        </w:rPr>
        <w:t xml:space="preserve">should be used </w:t>
      </w:r>
      <w:r w:rsidR="003E0C17" w:rsidRPr="007E14D2">
        <w:rPr>
          <w:rFonts w:ascii="Palatino" w:hAnsi="Palatino"/>
          <w:sz w:val="20"/>
          <w:szCs w:val="20"/>
        </w:rPr>
        <w:t>fo</w:t>
      </w:r>
      <w:r w:rsidR="006F6A70">
        <w:rPr>
          <w:rFonts w:ascii="Palatino" w:hAnsi="Palatino"/>
          <w:sz w:val="20"/>
          <w:szCs w:val="20"/>
        </w:rPr>
        <w:t xml:space="preserve">r students who are afraid of </w:t>
      </w:r>
      <w:r w:rsidR="006F6A70" w:rsidRPr="007E14D2">
        <w:rPr>
          <w:rFonts w:ascii="Palatino" w:hAnsi="Palatino"/>
          <w:sz w:val="20"/>
          <w:szCs w:val="20"/>
        </w:rPr>
        <w:t>hard</w:t>
      </w:r>
      <w:r w:rsidR="006F6A70">
        <w:rPr>
          <w:rFonts w:ascii="Palatino" w:hAnsi="Palatino"/>
          <w:sz w:val="20"/>
          <w:szCs w:val="20"/>
        </w:rPr>
        <w:t>,</w:t>
      </w:r>
      <w:r w:rsidR="003E0C17" w:rsidRPr="007E14D2">
        <w:rPr>
          <w:rFonts w:ascii="Palatino" w:hAnsi="Palatino"/>
          <w:sz w:val="20"/>
          <w:szCs w:val="20"/>
        </w:rPr>
        <w:t xml:space="preserve"> rubber or leather footballs. </w:t>
      </w:r>
      <w:r w:rsidR="006F6A70">
        <w:rPr>
          <w:rFonts w:ascii="Palatino" w:hAnsi="Palatino"/>
          <w:sz w:val="20"/>
          <w:szCs w:val="20"/>
        </w:rPr>
        <w:t>Students</w:t>
      </w:r>
      <w:r w:rsidR="003E0C17" w:rsidRPr="007E14D2">
        <w:rPr>
          <w:rFonts w:ascii="Palatino" w:hAnsi="Palatino"/>
          <w:sz w:val="20"/>
          <w:szCs w:val="20"/>
        </w:rPr>
        <w:t xml:space="preserve"> with visual impairments </w:t>
      </w:r>
      <w:r w:rsidR="006F6A70">
        <w:rPr>
          <w:rFonts w:ascii="Palatino" w:hAnsi="Palatino"/>
          <w:sz w:val="20"/>
          <w:szCs w:val="20"/>
        </w:rPr>
        <w:t>should throw from</w:t>
      </w:r>
      <w:r w:rsidR="003E0C17" w:rsidRPr="007E14D2">
        <w:rPr>
          <w:rFonts w:ascii="Palatino" w:hAnsi="Palatino"/>
          <w:sz w:val="20"/>
          <w:szCs w:val="20"/>
        </w:rPr>
        <w:t xml:space="preserve"> shorter distances and with a </w:t>
      </w:r>
      <w:proofErr w:type="spellStart"/>
      <w:r w:rsidR="003E0C17" w:rsidRPr="007E14D2">
        <w:rPr>
          <w:rFonts w:ascii="Palatino" w:hAnsi="Palatino"/>
          <w:sz w:val="20"/>
          <w:szCs w:val="20"/>
        </w:rPr>
        <w:t>para</w:t>
      </w:r>
      <w:r w:rsidR="006F6A70">
        <w:rPr>
          <w:rFonts w:ascii="Palatino" w:hAnsi="Palatino"/>
          <w:sz w:val="20"/>
          <w:szCs w:val="20"/>
        </w:rPr>
        <w:t>educator</w:t>
      </w:r>
      <w:proofErr w:type="spellEnd"/>
      <w:r w:rsidR="006F6A70">
        <w:rPr>
          <w:rFonts w:ascii="Palatino" w:hAnsi="Palatino"/>
          <w:sz w:val="20"/>
          <w:szCs w:val="20"/>
        </w:rPr>
        <w:t>,</w:t>
      </w:r>
      <w:r w:rsidR="003E0C17" w:rsidRPr="007E14D2">
        <w:rPr>
          <w:rFonts w:ascii="Palatino" w:hAnsi="Palatino"/>
          <w:sz w:val="20"/>
          <w:szCs w:val="20"/>
        </w:rPr>
        <w:t xml:space="preserve"> if needed.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>Modifications: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3C2802" w:rsidRPr="007E14D2" w:rsidRDefault="003E0C17" w:rsidP="003C2802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Move the cones farther apart.</w:t>
      </w:r>
    </w:p>
    <w:p w:rsidR="003E0C17" w:rsidRDefault="003E0C17" w:rsidP="003E0C17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 xml:space="preserve">Use a </w:t>
      </w:r>
      <w:r w:rsidR="00FB2FCF">
        <w:rPr>
          <w:rFonts w:ascii="Palatino" w:hAnsi="Palatino"/>
          <w:sz w:val="20"/>
          <w:szCs w:val="20"/>
        </w:rPr>
        <w:t>regulation sized</w:t>
      </w:r>
      <w:r w:rsidRPr="007E14D2">
        <w:rPr>
          <w:rFonts w:ascii="Palatino" w:hAnsi="Palatino"/>
          <w:sz w:val="20"/>
          <w:szCs w:val="20"/>
        </w:rPr>
        <w:t xml:space="preserve"> football.</w:t>
      </w:r>
    </w:p>
    <w:p w:rsidR="006F6A70" w:rsidRPr="007E14D2" w:rsidRDefault="00210BFD" w:rsidP="003E0C17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6F6A70">
        <w:rPr>
          <w:rFonts w:ascii="Palatino" w:hAnsi="Palatino"/>
          <w:sz w:val="20"/>
          <w:szCs w:val="20"/>
        </w:rPr>
        <w:t xml:space="preserve"> to catch with only </w:t>
      </w:r>
      <w:r>
        <w:rPr>
          <w:rFonts w:ascii="Palatino" w:hAnsi="Palatino"/>
          <w:sz w:val="20"/>
          <w:szCs w:val="20"/>
        </w:rPr>
        <w:t>his/her</w:t>
      </w:r>
      <w:r w:rsidR="006F6A70">
        <w:rPr>
          <w:rFonts w:ascii="Palatino" w:hAnsi="Palatino"/>
          <w:sz w:val="20"/>
          <w:szCs w:val="20"/>
        </w:rPr>
        <w:t xml:space="preserve"> hands – no trapping on the chest.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ab/>
        <w:t>Step Down:</w:t>
      </w:r>
    </w:p>
    <w:p w:rsidR="003C2802" w:rsidRPr="007E14D2" w:rsidRDefault="00FB2FCF" w:rsidP="003C2802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Move the cones closer together.</w:t>
      </w:r>
    </w:p>
    <w:p w:rsidR="003E0C17" w:rsidRDefault="003E0C17" w:rsidP="003C2802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Use a smaller</w:t>
      </w:r>
      <w:r w:rsidR="006F6A70">
        <w:rPr>
          <w:rFonts w:ascii="Palatino" w:hAnsi="Palatino"/>
          <w:sz w:val="20"/>
          <w:szCs w:val="20"/>
        </w:rPr>
        <w:t>,</w:t>
      </w:r>
      <w:r w:rsidRPr="007E14D2">
        <w:rPr>
          <w:rFonts w:ascii="Palatino" w:hAnsi="Palatino"/>
          <w:sz w:val="20"/>
          <w:szCs w:val="20"/>
        </w:rPr>
        <w:t xml:space="preserve"> softer football.</w:t>
      </w:r>
    </w:p>
    <w:p w:rsidR="006F6A70" w:rsidRDefault="006F6A70" w:rsidP="003C2802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</w:t>
      </w:r>
      <w:r w:rsidR="00210BFD">
        <w:rPr>
          <w:rFonts w:ascii="Palatino" w:hAnsi="Palatino"/>
          <w:sz w:val="20"/>
          <w:szCs w:val="20"/>
        </w:rPr>
        <w:t>ow students</w:t>
      </w:r>
      <w:r w:rsidR="00FB2FCF">
        <w:rPr>
          <w:rFonts w:ascii="Palatino" w:hAnsi="Palatino"/>
          <w:sz w:val="20"/>
          <w:szCs w:val="20"/>
        </w:rPr>
        <w:t xml:space="preserve"> to pass underhand or hand-off to each other.</w:t>
      </w:r>
    </w:p>
    <w:p w:rsidR="006F6A70" w:rsidRPr="007E14D2" w:rsidRDefault="006F6A70" w:rsidP="003C2802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playground ball.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ab/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ab/>
        <w:t>Wheelchair Modifications:</w:t>
      </w:r>
    </w:p>
    <w:p w:rsidR="003E0C17" w:rsidRDefault="00210BFD" w:rsidP="003E0C1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 to trap the</w:t>
      </w:r>
      <w:r w:rsidR="004E12DE">
        <w:rPr>
          <w:rFonts w:ascii="Palatino" w:hAnsi="Palatino"/>
          <w:sz w:val="20"/>
          <w:szCs w:val="20"/>
        </w:rPr>
        <w:t xml:space="preserve"> throw on </w:t>
      </w:r>
      <w:r>
        <w:rPr>
          <w:rFonts w:ascii="Palatino" w:hAnsi="Palatino"/>
          <w:sz w:val="20"/>
          <w:szCs w:val="20"/>
        </w:rPr>
        <w:t>his/her</w:t>
      </w:r>
      <w:r w:rsidR="004E12DE">
        <w:rPr>
          <w:rFonts w:ascii="Palatino" w:hAnsi="Palatino"/>
          <w:sz w:val="20"/>
          <w:szCs w:val="20"/>
        </w:rPr>
        <w:t xml:space="preserve"> lap.</w:t>
      </w:r>
    </w:p>
    <w:p w:rsidR="004E12DE" w:rsidRDefault="00210BFD" w:rsidP="003E0C1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E12DE">
        <w:rPr>
          <w:rFonts w:ascii="Palatino" w:hAnsi="Palatino"/>
          <w:sz w:val="20"/>
          <w:szCs w:val="20"/>
        </w:rPr>
        <w:t xml:space="preserve"> to throw a tennis ball or smaller football for better grip.</w:t>
      </w:r>
    </w:p>
    <w:p w:rsidR="004E12DE" w:rsidRDefault="004E12DE" w:rsidP="003E0C1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Toss the ball </w:t>
      </w:r>
      <w:r w:rsidR="00FB2FCF">
        <w:rPr>
          <w:rFonts w:ascii="Palatino" w:hAnsi="Palatino"/>
          <w:sz w:val="20"/>
          <w:szCs w:val="20"/>
        </w:rPr>
        <w:t xml:space="preserve">to the student </w:t>
      </w:r>
      <w:r>
        <w:rPr>
          <w:rFonts w:ascii="Palatino" w:hAnsi="Palatino"/>
          <w:sz w:val="20"/>
          <w:szCs w:val="20"/>
        </w:rPr>
        <w:t>from a very close distance.</w:t>
      </w:r>
    </w:p>
    <w:p w:rsidR="004E12DE" w:rsidRPr="007E14D2" w:rsidRDefault="00210BFD" w:rsidP="003E0C1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E12DE">
        <w:rPr>
          <w:rFonts w:ascii="Palatino" w:hAnsi="Palatino"/>
          <w:sz w:val="20"/>
          <w:szCs w:val="20"/>
        </w:rPr>
        <w:t xml:space="preserve"> to use two hands </w:t>
      </w:r>
      <w:r w:rsidR="005E0264">
        <w:rPr>
          <w:rFonts w:ascii="Palatino" w:hAnsi="Palatino"/>
          <w:sz w:val="20"/>
          <w:szCs w:val="20"/>
        </w:rPr>
        <w:t>to</w:t>
      </w:r>
      <w:r w:rsidR="004E12DE">
        <w:rPr>
          <w:rFonts w:ascii="Palatino" w:hAnsi="Palatino"/>
          <w:sz w:val="20"/>
          <w:szCs w:val="20"/>
        </w:rPr>
        <w:t xml:space="preserve"> throw overhead.</w:t>
      </w:r>
    </w:p>
    <w:p w:rsidR="003C2802" w:rsidRPr="007E14D2" w:rsidRDefault="003C2802" w:rsidP="003E0C17">
      <w:pPr>
        <w:rPr>
          <w:rFonts w:ascii="Palatino" w:hAnsi="Palatino"/>
          <w:b/>
          <w:sz w:val="20"/>
          <w:szCs w:val="20"/>
        </w:rPr>
      </w:pPr>
    </w:p>
    <w:p w:rsidR="003C2802" w:rsidRDefault="003C2802" w:rsidP="003C2802">
      <w:pPr>
        <w:rPr>
          <w:rFonts w:ascii="Palatino" w:hAnsi="Palatino"/>
          <w:b/>
          <w:sz w:val="20"/>
          <w:szCs w:val="20"/>
        </w:rPr>
      </w:pPr>
    </w:p>
    <w:p w:rsidR="00FB2FCF" w:rsidRDefault="00FB2FCF" w:rsidP="003C2802">
      <w:pPr>
        <w:rPr>
          <w:rFonts w:ascii="Palatino" w:hAnsi="Palatino"/>
          <w:b/>
          <w:sz w:val="20"/>
          <w:szCs w:val="20"/>
        </w:rPr>
      </w:pPr>
    </w:p>
    <w:p w:rsidR="00FB2FCF" w:rsidRPr="007E14D2" w:rsidRDefault="00FB2FCF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lastRenderedPageBreak/>
        <w:t>Tips:</w:t>
      </w: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</w:p>
    <w:p w:rsidR="004E12DE" w:rsidRDefault="004E12DE" w:rsidP="004E12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*Using a permanent marker, draw the outline of a hand on the football where it should be held to throw correctly.</w:t>
      </w:r>
    </w:p>
    <w:p w:rsidR="004E12DE" w:rsidRDefault="004E12DE" w:rsidP="004E12DE">
      <w:pPr>
        <w:rPr>
          <w:rFonts w:ascii="Palatino" w:hAnsi="Palatino"/>
          <w:sz w:val="20"/>
          <w:szCs w:val="20"/>
        </w:rPr>
      </w:pPr>
    </w:p>
    <w:p w:rsidR="004E12DE" w:rsidRDefault="004E12DE" w:rsidP="004E12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*Encourage students to increase difficulty at their own pace. If they are successful at throwing and catching from 15 feet, allow them to move further apart.</w:t>
      </w:r>
    </w:p>
    <w:p w:rsidR="004E12DE" w:rsidRDefault="004E12DE" w:rsidP="004E12DE">
      <w:pPr>
        <w:rPr>
          <w:rFonts w:ascii="Palatino" w:hAnsi="Palatino"/>
          <w:sz w:val="20"/>
          <w:szCs w:val="20"/>
        </w:rPr>
      </w:pPr>
    </w:p>
    <w:p w:rsidR="004E12DE" w:rsidRPr="004E12DE" w:rsidRDefault="004E12DE" w:rsidP="004E12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*If possible, teach football unit outside.</w:t>
      </w: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sz w:val="20"/>
          <w:szCs w:val="20"/>
        </w:rPr>
      </w:pPr>
    </w:p>
    <w:p w:rsidR="004E12DE" w:rsidRPr="00F52860" w:rsidRDefault="004E12DE" w:rsidP="004E12D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10"/>
        <w:gridCol w:w="919"/>
        <w:gridCol w:w="1000"/>
        <w:gridCol w:w="1038"/>
        <w:gridCol w:w="1216"/>
        <w:gridCol w:w="832"/>
        <w:gridCol w:w="1273"/>
        <w:gridCol w:w="903"/>
        <w:gridCol w:w="1018"/>
      </w:tblGrid>
      <w:tr w:rsidR="00C0668B" w:rsidRPr="007E14D2" w:rsidTr="00FB2FCF">
        <w:trPr>
          <w:trHeight w:val="319"/>
        </w:trPr>
        <w:tc>
          <w:tcPr>
            <w:tcW w:w="2110" w:type="dxa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 w:themeFill="background1" w:themeFillShade="F2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7E14D2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7E14D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7E14D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7E14D2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7E14D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7E14D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7E14D2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7E14D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7E14D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 w:themeFill="background1" w:themeFillShade="A6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7E14D2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C0668B" w:rsidRPr="007E14D2" w:rsidTr="00FB2FCF">
        <w:trPr>
          <w:trHeight w:val="333"/>
        </w:trPr>
        <w:tc>
          <w:tcPr>
            <w:tcW w:w="2110" w:type="dxa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C0668B" w:rsidRPr="007E14D2" w:rsidTr="00FB2FCF">
        <w:trPr>
          <w:trHeight w:val="333"/>
        </w:trPr>
        <w:tc>
          <w:tcPr>
            <w:tcW w:w="2110" w:type="dxa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FB2FCF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7E14D2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C0668B" w:rsidRPr="007E14D2" w:rsidRDefault="00C0668B" w:rsidP="007E14D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7E14D2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3C2802" w:rsidRPr="007E14D2" w:rsidRDefault="003C2802" w:rsidP="003C2802">
      <w:pPr>
        <w:rPr>
          <w:rFonts w:ascii="Palatino" w:hAnsi="Palatino"/>
        </w:rPr>
      </w:pPr>
    </w:p>
    <w:p w:rsidR="004C458E" w:rsidRPr="007E14D2" w:rsidRDefault="00D50BBD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93" type="#_x0000_t202" style="position:absolute;margin-left:52.75pt;margin-top:30.9pt;width:401.5pt;height:203.25pt;z-index:251694592;mso-width-relative:margin;mso-height-relative:margin" strokeweight="1.5pt">
            <v:textbox style="mso-next-textbox:#_x0000_s1093">
              <w:txbxContent>
                <w:p w:rsidR="007E19F0" w:rsidRDefault="007E19F0" w:rsidP="007E19F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7E19F0" w:rsidRPr="00655A4E" w:rsidRDefault="007E19F0" w:rsidP="007E19F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7E19F0" w:rsidRPr="00655A4E" w:rsidRDefault="007E19F0" w:rsidP="007E19F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7E19F0" w:rsidRPr="00655A4E" w:rsidRDefault="007E19F0" w:rsidP="007E19F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7E19F0" w:rsidRPr="00655A4E" w:rsidRDefault="007E19F0" w:rsidP="007E19F0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7E19F0" w:rsidRPr="000D21CC" w:rsidRDefault="007E19F0" w:rsidP="007E19F0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7E19F0" w:rsidRPr="000D21CC" w:rsidRDefault="007E19F0" w:rsidP="007E19F0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91" type="#_x0000_t202" style="position:absolute;margin-left:-467.05pt;margin-top:87.7pt;width:401.5pt;height:203.25pt;z-index:251693568;mso-width-relative:margin;mso-height-relative:margin" strokeweight="1.5pt">
            <v:textbox style="mso-next-textbox:#_x0000_s1091">
              <w:txbxContent>
                <w:p w:rsidR="0041604B" w:rsidRDefault="0041604B" w:rsidP="004E12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1604B" w:rsidRPr="00655A4E" w:rsidRDefault="0041604B" w:rsidP="004E12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1604B" w:rsidRPr="00655A4E" w:rsidRDefault="0041604B" w:rsidP="004E12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1604B" w:rsidRPr="00655A4E" w:rsidRDefault="0041604B" w:rsidP="004E12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1604B" w:rsidRPr="00655A4E" w:rsidRDefault="0041604B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1604B" w:rsidRPr="000D21CC" w:rsidRDefault="0041604B" w:rsidP="004E12D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1604B" w:rsidRPr="000D21CC" w:rsidRDefault="0041604B" w:rsidP="004E12D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4C458E" w:rsidRPr="007E14D2" w:rsidSect="007E19F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4AF5"/>
    <w:multiLevelType w:val="hybridMultilevel"/>
    <w:tmpl w:val="B5C28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F1A"/>
    <w:multiLevelType w:val="hybridMultilevel"/>
    <w:tmpl w:val="5F98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2802"/>
    <w:rsid w:val="000D462C"/>
    <w:rsid w:val="001025FB"/>
    <w:rsid w:val="0016391A"/>
    <w:rsid w:val="00210BFD"/>
    <w:rsid w:val="003A4084"/>
    <w:rsid w:val="003C2802"/>
    <w:rsid w:val="003D5553"/>
    <w:rsid w:val="003E0C17"/>
    <w:rsid w:val="0041604B"/>
    <w:rsid w:val="004C458E"/>
    <w:rsid w:val="004E12DE"/>
    <w:rsid w:val="005843C1"/>
    <w:rsid w:val="005E0264"/>
    <w:rsid w:val="005E2425"/>
    <w:rsid w:val="00682E17"/>
    <w:rsid w:val="0068580B"/>
    <w:rsid w:val="006F6A70"/>
    <w:rsid w:val="00784476"/>
    <w:rsid w:val="007E1209"/>
    <w:rsid w:val="007E14D2"/>
    <w:rsid w:val="007E19F0"/>
    <w:rsid w:val="00811B11"/>
    <w:rsid w:val="00946B7B"/>
    <w:rsid w:val="00A84ADC"/>
    <w:rsid w:val="00B655AE"/>
    <w:rsid w:val="00BC7A1B"/>
    <w:rsid w:val="00C0668B"/>
    <w:rsid w:val="00C740C5"/>
    <w:rsid w:val="00C81A63"/>
    <w:rsid w:val="00D40E74"/>
    <w:rsid w:val="00D50BBD"/>
    <w:rsid w:val="00F72176"/>
    <w:rsid w:val="00FB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 [2894]"/>
    </o:shapedefaults>
    <o:shapelayout v:ext="edit">
      <o:idmap v:ext="edit" data="1"/>
      <o:rules v:ext="edit">
        <o:r id="V:Rule15" type="connector" idref="#_x0000_s1079"/>
        <o:r id="V:Rule16" type="connector" idref="#_x0000_s1078"/>
        <o:r id="V:Rule17" type="connector" idref="#_x0000_s1080"/>
        <o:r id="V:Rule18" type="connector" idref="#_x0000_s1084"/>
        <o:r id="V:Rule19" type="connector" idref="#_x0000_s1087"/>
        <o:r id="V:Rule20" type="connector" idref="#_x0000_s1090"/>
        <o:r id="V:Rule21" type="connector" idref="#_x0000_s1077"/>
        <o:r id="V:Rule22" type="connector" idref="#_x0000_s1083"/>
        <o:r id="V:Rule23" type="connector" idref="#_x0000_s1089"/>
        <o:r id="V:Rule24" type="connector" idref="#_x0000_s1088"/>
        <o:r id="V:Rule25" type="connector" idref="#_x0000_s1086"/>
        <o:r id="V:Rule26" type="connector" idref="#_x0000_s1076"/>
        <o:r id="V:Rule27" type="connector" idref="#_x0000_s1081"/>
        <o:r id="V:Rule28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02"/>
    <w:pPr>
      <w:ind w:left="720"/>
      <w:contextualSpacing/>
    </w:pPr>
  </w:style>
  <w:style w:type="table" w:styleId="TableGrid">
    <w:name w:val="Table Grid"/>
    <w:basedOn w:val="TableNormal"/>
    <w:uiPriority w:val="59"/>
    <w:rsid w:val="00C0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2010-06-02T16:45:00Z</dcterms:created>
  <dcterms:modified xsi:type="dcterms:W3CDTF">2010-06-02T16:45:00Z</dcterms:modified>
</cp:coreProperties>
</file>